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27616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FC2975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FC2975">
        <w:t xml:space="preserve">circuito primario </w:t>
      </w:r>
      <w:proofErr w:type="spellStart"/>
      <w:r w:rsidR="00FC2975">
        <w:t>primario</w:t>
      </w:r>
      <w:proofErr w:type="spellEnd"/>
      <w:r w:rsidR="00FC2975">
        <w:t xml:space="preserve"> 2-8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FC2975">
        <w:t>ature  circuito secondario 12-6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C2975">
        <w:t>10,72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FC2975">
        <w:t xml:space="preserve"> 11,42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 xml:space="preserve">mario </w:t>
      </w:r>
      <w:r w:rsidR="00FC2975">
        <w:t>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FC2975">
        <w:t xml:space="preserve">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0800"/>
    <w:rsid w:val="00274DFC"/>
    <w:rsid w:val="00282CE8"/>
    <w:rsid w:val="002D3965"/>
    <w:rsid w:val="002E7407"/>
    <w:rsid w:val="00333A7C"/>
    <w:rsid w:val="00350F8D"/>
    <w:rsid w:val="00353362"/>
    <w:rsid w:val="00361EAB"/>
    <w:rsid w:val="003849B7"/>
    <w:rsid w:val="003B4621"/>
    <w:rsid w:val="003C6564"/>
    <w:rsid w:val="00422ABC"/>
    <w:rsid w:val="004840CF"/>
    <w:rsid w:val="004A214D"/>
    <w:rsid w:val="00593D2F"/>
    <w:rsid w:val="005C1780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07B12"/>
    <w:rsid w:val="009806F3"/>
    <w:rsid w:val="009B74FF"/>
    <w:rsid w:val="009E0BC6"/>
    <w:rsid w:val="00A100FC"/>
    <w:rsid w:val="00A845BB"/>
    <w:rsid w:val="00A97459"/>
    <w:rsid w:val="00AE13F2"/>
    <w:rsid w:val="00B2234D"/>
    <w:rsid w:val="00B27616"/>
    <w:rsid w:val="00B8773A"/>
    <w:rsid w:val="00BB28DF"/>
    <w:rsid w:val="00BE03D3"/>
    <w:rsid w:val="00DD2868"/>
    <w:rsid w:val="00E20A6B"/>
    <w:rsid w:val="00E61F38"/>
    <w:rsid w:val="00E6674E"/>
    <w:rsid w:val="00E85405"/>
    <w:rsid w:val="00EA0D49"/>
    <w:rsid w:val="00EC3529"/>
    <w:rsid w:val="00F018B8"/>
    <w:rsid w:val="00F52AF6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2020-06-25T16:50:00Z</dcterms:created>
  <dcterms:modified xsi:type="dcterms:W3CDTF">2020-06-25T16:51:00Z</dcterms:modified>
</cp:coreProperties>
</file>