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741609">
        <w:t>182M/050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205F7">
        <w:t>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DB267E">
        <w:t xml:space="preserve">circuito primario </w:t>
      </w:r>
      <w:proofErr w:type="spellStart"/>
      <w:r w:rsidR="00DB267E">
        <w:t>primario</w:t>
      </w:r>
      <w:proofErr w:type="spellEnd"/>
      <w:r w:rsidR="00DB267E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DB267E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41609">
        <w:t>13,12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741609">
        <w:t xml:space="preserve"> 5,2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 xml:space="preserve">perdita di carico primario </w:t>
      </w:r>
      <w:r w:rsidR="00DB267E">
        <w:t>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DB267E">
        <w:t xml:space="preserve">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</w:t>
      </w:r>
      <w:r w:rsidR="00C9718B">
        <w:t>a in ABS codice PWT-BOX-20-65-21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834C5"/>
    <w:rsid w:val="000B40F1"/>
    <w:rsid w:val="000B621E"/>
    <w:rsid w:val="000C08D3"/>
    <w:rsid w:val="001752B9"/>
    <w:rsid w:val="001D2DBC"/>
    <w:rsid w:val="00230C67"/>
    <w:rsid w:val="00274DFC"/>
    <w:rsid w:val="00282CE8"/>
    <w:rsid w:val="002D3965"/>
    <w:rsid w:val="002E7407"/>
    <w:rsid w:val="00325CEB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95977"/>
    <w:rsid w:val="00741609"/>
    <w:rsid w:val="007860D6"/>
    <w:rsid w:val="007B486C"/>
    <w:rsid w:val="008205F7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70D57"/>
    <w:rsid w:val="00A845BB"/>
    <w:rsid w:val="00A97459"/>
    <w:rsid w:val="00AE13F2"/>
    <w:rsid w:val="00B2234D"/>
    <w:rsid w:val="00B8773A"/>
    <w:rsid w:val="00BB28DF"/>
    <w:rsid w:val="00C9718B"/>
    <w:rsid w:val="00DB267E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2020-07-03T12:37:00Z</dcterms:created>
  <dcterms:modified xsi:type="dcterms:W3CDTF">2020-07-03T12:37:00Z</dcterms:modified>
</cp:coreProperties>
</file>